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DBB3" w14:textId="091264F5" w:rsidR="003C4E60" w:rsidRPr="00794D4D" w:rsidRDefault="00023D61" w:rsidP="00794D4D">
      <w:pPr>
        <w:jc w:val="center"/>
        <w:rPr>
          <w:rFonts w:ascii="Comic Sans MS" w:hAnsi="Comic Sans MS"/>
          <w:i/>
          <w:iCs/>
          <w:sz w:val="24"/>
          <w:szCs w:val="24"/>
          <w:u w:val="single"/>
        </w:rPr>
      </w:pPr>
      <w:r w:rsidRPr="00794D4D">
        <w:rPr>
          <w:rFonts w:ascii="Comic Sans MS" w:hAnsi="Comic Sans MS"/>
          <w:i/>
          <w:iCs/>
          <w:sz w:val="24"/>
          <w:szCs w:val="24"/>
          <w:u w:val="single"/>
        </w:rPr>
        <w:t>Science Long Term Plan</w:t>
      </w:r>
    </w:p>
    <w:tbl>
      <w:tblPr>
        <w:tblStyle w:val="TableGrid"/>
        <w:tblW w:w="14213" w:type="dxa"/>
        <w:tblLook w:val="04A0" w:firstRow="1" w:lastRow="0" w:firstColumn="1" w:lastColumn="0" w:noHBand="0" w:noVBand="1"/>
      </w:tblPr>
      <w:tblGrid>
        <w:gridCol w:w="2029"/>
        <w:gridCol w:w="2029"/>
        <w:gridCol w:w="2031"/>
        <w:gridCol w:w="2031"/>
        <w:gridCol w:w="2031"/>
        <w:gridCol w:w="2031"/>
        <w:gridCol w:w="2031"/>
      </w:tblGrid>
      <w:tr w:rsidR="00023D61" w:rsidRPr="00023D61" w14:paraId="2B07E264" w14:textId="47EEEA8D" w:rsidTr="00023D61">
        <w:trPr>
          <w:trHeight w:val="722"/>
        </w:trPr>
        <w:tc>
          <w:tcPr>
            <w:tcW w:w="2029" w:type="dxa"/>
          </w:tcPr>
          <w:p w14:paraId="676EDCDF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29" w:type="dxa"/>
          </w:tcPr>
          <w:p w14:paraId="231C5857" w14:textId="162DEE03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Autumn 1</w:t>
            </w:r>
          </w:p>
        </w:tc>
        <w:tc>
          <w:tcPr>
            <w:tcW w:w="2031" w:type="dxa"/>
          </w:tcPr>
          <w:p w14:paraId="1175C8B7" w14:textId="5596A44A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Autumn 2</w:t>
            </w:r>
          </w:p>
        </w:tc>
        <w:tc>
          <w:tcPr>
            <w:tcW w:w="2031" w:type="dxa"/>
          </w:tcPr>
          <w:p w14:paraId="6EA1D66A" w14:textId="7EF24A0C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Spring 1</w:t>
            </w:r>
          </w:p>
        </w:tc>
        <w:tc>
          <w:tcPr>
            <w:tcW w:w="2031" w:type="dxa"/>
          </w:tcPr>
          <w:p w14:paraId="51AB9AB7" w14:textId="11D17785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Spring 2</w:t>
            </w:r>
          </w:p>
        </w:tc>
        <w:tc>
          <w:tcPr>
            <w:tcW w:w="2031" w:type="dxa"/>
          </w:tcPr>
          <w:p w14:paraId="3F5B4236" w14:textId="2E566408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Summer 1</w:t>
            </w:r>
          </w:p>
        </w:tc>
        <w:tc>
          <w:tcPr>
            <w:tcW w:w="2031" w:type="dxa"/>
          </w:tcPr>
          <w:p w14:paraId="33A8FB6A" w14:textId="6B4C1F16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Summer 2</w:t>
            </w:r>
          </w:p>
        </w:tc>
      </w:tr>
      <w:tr w:rsidR="00023D61" w:rsidRPr="00023D61" w14:paraId="5059BD2E" w14:textId="74C1E354" w:rsidTr="00023D61">
        <w:trPr>
          <w:trHeight w:val="595"/>
        </w:trPr>
        <w:tc>
          <w:tcPr>
            <w:tcW w:w="2029" w:type="dxa"/>
          </w:tcPr>
          <w:p w14:paraId="6884E8D2" w14:textId="0871A193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EYFS</w:t>
            </w:r>
          </w:p>
        </w:tc>
        <w:tc>
          <w:tcPr>
            <w:tcW w:w="12184" w:type="dxa"/>
            <w:gridSpan w:val="6"/>
          </w:tcPr>
          <w:p w14:paraId="4D3AF4D7" w14:textId="61A2377F" w:rsidR="00C575E3" w:rsidRPr="00C575E3" w:rsidRDefault="00C575E3" w:rsidP="00C575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575E3">
              <w:rPr>
                <w:rFonts w:ascii="Comic Sans MS" w:hAnsi="Comic Sans MS"/>
                <w:sz w:val="18"/>
                <w:szCs w:val="18"/>
              </w:rPr>
              <w:t>Explore the natural world around them, making observations and drawing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575E3">
              <w:rPr>
                <w:rFonts w:ascii="Comic Sans MS" w:hAnsi="Comic Sans MS"/>
                <w:sz w:val="18"/>
                <w:szCs w:val="18"/>
              </w:rPr>
              <w:t>pictures of animals and plants; Know some similarities and differences between the natural world around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575E3">
              <w:rPr>
                <w:rFonts w:ascii="Comic Sans MS" w:hAnsi="Comic Sans MS"/>
                <w:sz w:val="18"/>
                <w:szCs w:val="18"/>
              </w:rPr>
              <w:t xml:space="preserve">them and contrasting environments, </w:t>
            </w:r>
            <w:proofErr w:type="gramStart"/>
            <w:r w:rsidRPr="00C575E3">
              <w:rPr>
                <w:rFonts w:ascii="Comic Sans MS" w:hAnsi="Comic Sans MS"/>
                <w:sz w:val="18"/>
                <w:szCs w:val="18"/>
              </w:rPr>
              <w:t>Understand</w:t>
            </w:r>
            <w:proofErr w:type="gramEnd"/>
            <w:r w:rsidRPr="00C575E3">
              <w:rPr>
                <w:rFonts w:ascii="Comic Sans MS" w:hAnsi="Comic Sans MS"/>
                <w:sz w:val="18"/>
                <w:szCs w:val="18"/>
              </w:rPr>
              <w:t xml:space="preserve"> some important processes and changes in the natural world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575E3">
              <w:rPr>
                <w:rFonts w:ascii="Comic Sans MS" w:hAnsi="Comic Sans MS"/>
                <w:sz w:val="18"/>
                <w:szCs w:val="18"/>
              </w:rPr>
              <w:t>around them, including the seasons and changing states of matter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575E3">
              <w:rPr>
                <w:rFonts w:ascii="Comic Sans MS" w:hAnsi="Comic Sans MS"/>
                <w:sz w:val="18"/>
                <w:szCs w:val="18"/>
              </w:rPr>
              <w:t>Describe their immediate environment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023D61" w:rsidRPr="00023D61" w14:paraId="1C7DA003" w14:textId="69CFC886" w:rsidTr="00023D61">
        <w:trPr>
          <w:trHeight w:val="1142"/>
        </w:trPr>
        <w:tc>
          <w:tcPr>
            <w:tcW w:w="2029" w:type="dxa"/>
          </w:tcPr>
          <w:p w14:paraId="1DBB5D5D" w14:textId="10A41832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2029" w:type="dxa"/>
          </w:tcPr>
          <w:p w14:paraId="7A302D70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Humans</w:t>
            </w:r>
          </w:p>
          <w:p w14:paraId="53CA5B42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proofErr w:type="gramStart"/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body</w:t>
            </w:r>
            <w:proofErr w:type="gramEnd"/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parts and senses)</w:t>
            </w:r>
          </w:p>
          <w:p w14:paraId="37F96F7C" w14:textId="4967C4E5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</w:tc>
        <w:tc>
          <w:tcPr>
            <w:tcW w:w="2031" w:type="dxa"/>
          </w:tcPr>
          <w:p w14:paraId="1249DD25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Humans</w:t>
            </w:r>
          </w:p>
          <w:p w14:paraId="7736B273" w14:textId="36B599E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proofErr w:type="gramStart"/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body</w:t>
            </w:r>
            <w:proofErr w:type="gramEnd"/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parts and senses)</w:t>
            </w:r>
          </w:p>
        </w:tc>
        <w:tc>
          <w:tcPr>
            <w:tcW w:w="2031" w:type="dxa"/>
          </w:tcPr>
          <w:p w14:paraId="4949F350" w14:textId="08D78E0E" w:rsidR="00023D61" w:rsidRDefault="002F2899" w:rsidP="00023D61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00B050"/>
                <w:sz w:val="20"/>
                <w:szCs w:val="20"/>
              </w:rPr>
              <w:t>Plants</w:t>
            </w:r>
          </w:p>
          <w:p w14:paraId="50717511" w14:textId="77777777" w:rsidR="002F2899" w:rsidRPr="00023D61" w:rsidRDefault="002F2899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68CDC8" w14:textId="762CF940" w:rsidR="00E94D3B" w:rsidRPr="00023D61" w:rsidRDefault="00E94D3B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1" w:type="dxa"/>
          </w:tcPr>
          <w:p w14:paraId="23CFDE36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color w:val="4472C4" w:themeColor="accent1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Materials</w:t>
            </w:r>
          </w:p>
          <w:p w14:paraId="402EA821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AB29A1" w14:textId="22158429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</w:tc>
        <w:tc>
          <w:tcPr>
            <w:tcW w:w="2031" w:type="dxa"/>
          </w:tcPr>
          <w:p w14:paraId="3813DB6E" w14:textId="77777777" w:rsidR="002F2899" w:rsidRPr="00023D61" w:rsidRDefault="002F2899" w:rsidP="002F289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</w:t>
            </w:r>
          </w:p>
          <w:p w14:paraId="3C68D344" w14:textId="4B167859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1" w:type="dxa"/>
          </w:tcPr>
          <w:p w14:paraId="7BBAEAD9" w14:textId="488F8C0E" w:rsidR="00023D61" w:rsidRPr="002F2899" w:rsidRDefault="002F2899" w:rsidP="002F289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</w:t>
            </w:r>
          </w:p>
          <w:p w14:paraId="755DC716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5BA69F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14:paraId="634CB683" w14:textId="470AA286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023D61" w:rsidRPr="00023D61" w14:paraId="547BFCB1" w14:textId="1102A6C5" w:rsidTr="00023D61">
        <w:trPr>
          <w:trHeight w:val="1142"/>
        </w:trPr>
        <w:tc>
          <w:tcPr>
            <w:tcW w:w="2029" w:type="dxa"/>
          </w:tcPr>
          <w:p w14:paraId="1A70516F" w14:textId="3664993D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2</w:t>
            </w:r>
          </w:p>
        </w:tc>
        <w:tc>
          <w:tcPr>
            <w:tcW w:w="2029" w:type="dxa"/>
          </w:tcPr>
          <w:p w14:paraId="61F0C798" w14:textId="1B452F8A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00B050"/>
                <w:sz w:val="20"/>
                <w:szCs w:val="20"/>
              </w:rPr>
              <w:t>Plants</w:t>
            </w:r>
          </w:p>
        </w:tc>
        <w:tc>
          <w:tcPr>
            <w:tcW w:w="2031" w:type="dxa"/>
          </w:tcPr>
          <w:p w14:paraId="6D25FBDD" w14:textId="28D5B99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Materials</w:t>
            </w:r>
            <w:r w:rsidRPr="00023D6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</w:tcPr>
          <w:p w14:paraId="653C51D5" w14:textId="2BFA5CE6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94D4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STEM</w:t>
            </w:r>
          </w:p>
        </w:tc>
        <w:tc>
          <w:tcPr>
            <w:tcW w:w="2031" w:type="dxa"/>
          </w:tcPr>
          <w:p w14:paraId="561C3EA8" w14:textId="22A20B2C" w:rsidR="00023D61" w:rsidRPr="00794D4D" w:rsidRDefault="00023D61" w:rsidP="00023D61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Food chains</w:t>
            </w:r>
          </w:p>
        </w:tc>
        <w:tc>
          <w:tcPr>
            <w:tcW w:w="2031" w:type="dxa"/>
          </w:tcPr>
          <w:p w14:paraId="149C8A8D" w14:textId="6562E9BB" w:rsidR="00023D61" w:rsidRPr="00794D4D" w:rsidRDefault="00023D61" w:rsidP="00023D61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Living things and habitats</w:t>
            </w:r>
          </w:p>
        </w:tc>
        <w:tc>
          <w:tcPr>
            <w:tcW w:w="2031" w:type="dxa"/>
          </w:tcPr>
          <w:p w14:paraId="2DC48B9D" w14:textId="7008B4FC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</w:t>
            </w:r>
          </w:p>
        </w:tc>
      </w:tr>
      <w:tr w:rsidR="00023D61" w:rsidRPr="00023D61" w14:paraId="02A2B0F1" w14:textId="682CDAC7" w:rsidTr="00023D61">
        <w:trPr>
          <w:trHeight w:val="1068"/>
        </w:trPr>
        <w:tc>
          <w:tcPr>
            <w:tcW w:w="2029" w:type="dxa"/>
          </w:tcPr>
          <w:p w14:paraId="3399F85B" w14:textId="499737A9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2029" w:type="dxa"/>
          </w:tcPr>
          <w:p w14:paraId="34D97DAC" w14:textId="0A285785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 (Skeletons and Muscles)</w:t>
            </w:r>
          </w:p>
        </w:tc>
        <w:tc>
          <w:tcPr>
            <w:tcW w:w="2031" w:type="dxa"/>
          </w:tcPr>
          <w:p w14:paraId="16B6F552" w14:textId="477884C6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 (Nutrition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031" w:type="dxa"/>
          </w:tcPr>
          <w:p w14:paraId="3449213D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00B0F0"/>
                <w:sz w:val="20"/>
                <w:szCs w:val="20"/>
              </w:rPr>
              <w:t>Forces and Magnets</w:t>
            </w:r>
          </w:p>
          <w:p w14:paraId="5EC28977" w14:textId="7777777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EE095C" w14:textId="31A32EC6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94D4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STEM</w:t>
            </w:r>
          </w:p>
        </w:tc>
        <w:tc>
          <w:tcPr>
            <w:tcW w:w="2031" w:type="dxa"/>
          </w:tcPr>
          <w:p w14:paraId="5DE9B53C" w14:textId="1BA5109D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7030A0"/>
                <w:sz w:val="20"/>
                <w:szCs w:val="20"/>
              </w:rPr>
              <w:t>Light</w:t>
            </w:r>
          </w:p>
        </w:tc>
        <w:tc>
          <w:tcPr>
            <w:tcW w:w="2031" w:type="dxa"/>
          </w:tcPr>
          <w:p w14:paraId="69DA9C15" w14:textId="3933FB99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Rocks and Soils</w:t>
            </w:r>
          </w:p>
        </w:tc>
        <w:tc>
          <w:tcPr>
            <w:tcW w:w="2031" w:type="dxa"/>
          </w:tcPr>
          <w:p w14:paraId="1BD1EED8" w14:textId="104DA059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00B050"/>
                <w:sz w:val="20"/>
                <w:szCs w:val="20"/>
              </w:rPr>
              <w:t>Plants</w:t>
            </w:r>
          </w:p>
        </w:tc>
      </w:tr>
      <w:tr w:rsidR="00023D61" w:rsidRPr="00023D61" w14:paraId="128CDBEC" w14:textId="5FC4932F" w:rsidTr="00023D61">
        <w:trPr>
          <w:trHeight w:val="1142"/>
        </w:trPr>
        <w:tc>
          <w:tcPr>
            <w:tcW w:w="2029" w:type="dxa"/>
          </w:tcPr>
          <w:p w14:paraId="366AC2D3" w14:textId="3ACD1921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4</w:t>
            </w:r>
          </w:p>
        </w:tc>
        <w:tc>
          <w:tcPr>
            <w:tcW w:w="2029" w:type="dxa"/>
          </w:tcPr>
          <w:p w14:paraId="38C0F81D" w14:textId="798AB9AB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Sound</w:t>
            </w:r>
          </w:p>
        </w:tc>
        <w:tc>
          <w:tcPr>
            <w:tcW w:w="2031" w:type="dxa"/>
          </w:tcPr>
          <w:p w14:paraId="5DFB4ABF" w14:textId="247D03F0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</w:t>
            </w:r>
          </w:p>
        </w:tc>
        <w:tc>
          <w:tcPr>
            <w:tcW w:w="2031" w:type="dxa"/>
          </w:tcPr>
          <w:p w14:paraId="0C6F75E7" w14:textId="6C3198A2" w:rsidR="00023D61" w:rsidRPr="00794D4D" w:rsidRDefault="00023D61" w:rsidP="00023D61">
            <w:pPr>
              <w:jc w:val="center"/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FF3399"/>
                <w:sz w:val="20"/>
                <w:szCs w:val="20"/>
              </w:rPr>
              <w:t>Electricity</w:t>
            </w:r>
          </w:p>
        </w:tc>
        <w:tc>
          <w:tcPr>
            <w:tcW w:w="2031" w:type="dxa"/>
          </w:tcPr>
          <w:p w14:paraId="2B0AE3B4" w14:textId="079D6E96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94D4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STEM</w:t>
            </w:r>
          </w:p>
        </w:tc>
        <w:tc>
          <w:tcPr>
            <w:tcW w:w="2031" w:type="dxa"/>
          </w:tcPr>
          <w:p w14:paraId="5BCE407D" w14:textId="608BBE9E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Living Things and Habitats</w:t>
            </w:r>
          </w:p>
        </w:tc>
        <w:tc>
          <w:tcPr>
            <w:tcW w:w="2031" w:type="dxa"/>
          </w:tcPr>
          <w:p w14:paraId="134F4D31" w14:textId="104B2358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States of Matter</w:t>
            </w:r>
          </w:p>
        </w:tc>
      </w:tr>
      <w:tr w:rsidR="00023D61" w:rsidRPr="00023D61" w14:paraId="4DBF89D0" w14:textId="6450FF7B" w:rsidTr="00023D61">
        <w:trPr>
          <w:trHeight w:val="1068"/>
        </w:trPr>
        <w:tc>
          <w:tcPr>
            <w:tcW w:w="2029" w:type="dxa"/>
          </w:tcPr>
          <w:p w14:paraId="40DD9E6A" w14:textId="4593A39B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5</w:t>
            </w:r>
          </w:p>
        </w:tc>
        <w:tc>
          <w:tcPr>
            <w:tcW w:w="2029" w:type="dxa"/>
          </w:tcPr>
          <w:p w14:paraId="11130C65" w14:textId="4905419B" w:rsidR="00023D61" w:rsidRPr="00023D61" w:rsidRDefault="006975DF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75DF">
              <w:rPr>
                <w:rFonts w:ascii="Comic Sans MS" w:hAnsi="Comic Sans MS"/>
                <w:color w:val="000000" w:themeColor="text1"/>
                <w:sz w:val="20"/>
                <w:szCs w:val="20"/>
              </w:rPr>
              <w:t>Earth and Space</w:t>
            </w:r>
          </w:p>
        </w:tc>
        <w:tc>
          <w:tcPr>
            <w:tcW w:w="2031" w:type="dxa"/>
          </w:tcPr>
          <w:p w14:paraId="22CF47E6" w14:textId="307A3E54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Earth and Space</w:t>
            </w:r>
          </w:p>
        </w:tc>
        <w:tc>
          <w:tcPr>
            <w:tcW w:w="2031" w:type="dxa"/>
          </w:tcPr>
          <w:p w14:paraId="3E405728" w14:textId="77777777" w:rsidR="006975DF" w:rsidRPr="006975DF" w:rsidRDefault="006975DF" w:rsidP="00023D61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975DF">
              <w:rPr>
                <w:rFonts w:ascii="Comic Sans MS" w:hAnsi="Comic Sans MS"/>
                <w:color w:val="00B0F0"/>
                <w:sz w:val="20"/>
                <w:szCs w:val="20"/>
              </w:rPr>
              <w:t>Forces</w:t>
            </w:r>
          </w:p>
          <w:p w14:paraId="050607CB" w14:textId="6C2C88F2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1" w:type="dxa"/>
          </w:tcPr>
          <w:p w14:paraId="20EA953D" w14:textId="77777777" w:rsidR="006975DF" w:rsidRDefault="006975DF" w:rsidP="00433F6C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Properties and changes of materials</w:t>
            </w: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</w:p>
          <w:p w14:paraId="659E1AD2" w14:textId="77777777" w:rsidR="006975DF" w:rsidRDefault="006975DF" w:rsidP="00433F6C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</w:p>
          <w:p w14:paraId="5365A3ED" w14:textId="55F1EB71" w:rsidR="00433F6C" w:rsidRPr="00433F6C" w:rsidRDefault="00433F6C" w:rsidP="00433F6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</w:tcPr>
          <w:p w14:paraId="5046FE65" w14:textId="77777777" w:rsidR="006975DF" w:rsidRDefault="006975DF" w:rsidP="006975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F47A976" w14:textId="77777777" w:rsidR="006975DF" w:rsidRDefault="006975DF" w:rsidP="006975DF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</w:p>
          <w:p w14:paraId="3CE22E2F" w14:textId="4B3CC698" w:rsidR="006975DF" w:rsidRDefault="006975DF" w:rsidP="006975DF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Living Things and Habitats</w:t>
            </w:r>
            <w: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(life cycles)</w:t>
            </w:r>
          </w:p>
          <w:p w14:paraId="7D4EA93D" w14:textId="7B4990DA" w:rsidR="00433F6C" w:rsidRPr="00023D61" w:rsidRDefault="00433F6C" w:rsidP="006975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1" w:type="dxa"/>
          </w:tcPr>
          <w:p w14:paraId="6BA0E60F" w14:textId="77777777" w:rsidR="006975DF" w:rsidRDefault="006975DF" w:rsidP="006975DF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Living Things and Habitats</w:t>
            </w:r>
            <w: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(life cycles)</w:t>
            </w:r>
          </w:p>
          <w:p w14:paraId="15E1EBCD" w14:textId="77777777" w:rsidR="006975DF" w:rsidRDefault="006975DF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403D4D75" w14:textId="08D4F0F4" w:rsidR="00433F6C" w:rsidRPr="006975DF" w:rsidRDefault="00023D61" w:rsidP="006975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94D4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STEM</w:t>
            </w:r>
            <w:r w:rsidR="006975D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- </w:t>
            </w:r>
            <w:r w:rsidR="00433F6C">
              <w:rPr>
                <w:rFonts w:ascii="Comic Sans MS" w:hAnsi="Comic Sans MS"/>
                <w:sz w:val="20"/>
                <w:szCs w:val="20"/>
              </w:rPr>
              <w:t xml:space="preserve">Famous Naturalists. </w:t>
            </w:r>
          </w:p>
          <w:p w14:paraId="1265F1BF" w14:textId="171FCE2C" w:rsidR="00433F6C" w:rsidRPr="00794D4D" w:rsidRDefault="00433F6C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23D61" w:rsidRPr="00023D61" w14:paraId="26FCF2BB" w14:textId="6BF7DA9D" w:rsidTr="00023D61">
        <w:trPr>
          <w:trHeight w:val="1142"/>
        </w:trPr>
        <w:tc>
          <w:tcPr>
            <w:tcW w:w="2029" w:type="dxa"/>
          </w:tcPr>
          <w:p w14:paraId="4816C5C1" w14:textId="43E29F1A" w:rsidR="00023D61" w:rsidRPr="00023D61" w:rsidRDefault="00023D61" w:rsidP="00023D6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D61">
              <w:rPr>
                <w:rFonts w:ascii="Comic Sans MS" w:hAnsi="Comic Sans MS"/>
                <w:sz w:val="32"/>
                <w:szCs w:val="32"/>
              </w:rPr>
              <w:t>Year 6</w:t>
            </w:r>
          </w:p>
        </w:tc>
        <w:tc>
          <w:tcPr>
            <w:tcW w:w="2029" w:type="dxa"/>
          </w:tcPr>
          <w:p w14:paraId="2C62F6FF" w14:textId="77777777" w:rsidR="00023D61" w:rsidRPr="00794D4D" w:rsidRDefault="00023D61" w:rsidP="00023D61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7030A0"/>
                <w:sz w:val="20"/>
                <w:szCs w:val="20"/>
              </w:rPr>
              <w:t>Light</w:t>
            </w:r>
          </w:p>
          <w:p w14:paraId="2CAD6B1C" w14:textId="1B7597A4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2031" w:type="dxa"/>
          </w:tcPr>
          <w:p w14:paraId="13F2DD87" w14:textId="161105C4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color w:val="FF0000"/>
                <w:sz w:val="20"/>
                <w:szCs w:val="20"/>
              </w:rPr>
              <w:t>Animals inc. humans</w:t>
            </w:r>
          </w:p>
        </w:tc>
        <w:tc>
          <w:tcPr>
            <w:tcW w:w="2031" w:type="dxa"/>
          </w:tcPr>
          <w:p w14:paraId="67293B0A" w14:textId="0E66BADC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FF3399"/>
                <w:sz w:val="20"/>
                <w:szCs w:val="20"/>
              </w:rPr>
              <w:t>Electricity</w:t>
            </w:r>
          </w:p>
        </w:tc>
        <w:tc>
          <w:tcPr>
            <w:tcW w:w="2031" w:type="dxa"/>
          </w:tcPr>
          <w:p w14:paraId="04071495" w14:textId="77777777" w:rsidR="00974B50" w:rsidRDefault="00974B50" w:rsidP="00023D61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794D4D">
              <w:rPr>
                <w:rFonts w:ascii="Comic Sans MS" w:hAnsi="Comic Sans MS"/>
                <w:color w:val="FF3399"/>
                <w:sz w:val="20"/>
                <w:szCs w:val="20"/>
              </w:rPr>
              <w:t>Electricity</w:t>
            </w:r>
            <w:r w:rsidRPr="00D07982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</w:t>
            </w:r>
          </w:p>
          <w:p w14:paraId="7A26005F" w14:textId="77777777" w:rsidR="00974B50" w:rsidRDefault="00974B50" w:rsidP="00023D61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08F08B73" w14:textId="77777777" w:rsidR="00995491" w:rsidRDefault="00995491" w:rsidP="00023D61">
            <w:pPr>
              <w:jc w:val="center"/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</w:p>
          <w:p w14:paraId="33CAD4E9" w14:textId="1EE9439C" w:rsidR="00023D61" w:rsidRPr="00794D4D" w:rsidRDefault="00023D61" w:rsidP="00023D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1" w:type="dxa"/>
          </w:tcPr>
          <w:p w14:paraId="0756C62A" w14:textId="551CCEA6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3D61">
              <w:rPr>
                <w:rFonts w:ascii="Comic Sans MS" w:hAnsi="Comic Sans MS"/>
                <w:sz w:val="20"/>
                <w:szCs w:val="20"/>
              </w:rPr>
              <w:t>L</w:t>
            </w:r>
            <w:r w:rsidRPr="00794D4D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iving Things and habitats</w:t>
            </w:r>
          </w:p>
        </w:tc>
        <w:tc>
          <w:tcPr>
            <w:tcW w:w="2031" w:type="dxa"/>
          </w:tcPr>
          <w:p w14:paraId="1E8ABC03" w14:textId="672F44F7" w:rsidR="00023D61" w:rsidRPr="00023D61" w:rsidRDefault="00023D61" w:rsidP="00023D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4D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Evolution and </w:t>
            </w:r>
            <w:r w:rsidR="00974B50" w:rsidRPr="00794D4D">
              <w:rPr>
                <w:rFonts w:ascii="Comic Sans MS" w:hAnsi="Comic Sans MS"/>
                <w:color w:val="FF0000"/>
                <w:sz w:val="20"/>
                <w:szCs w:val="20"/>
              </w:rPr>
              <w:t>Inheritance</w:t>
            </w:r>
          </w:p>
        </w:tc>
      </w:tr>
    </w:tbl>
    <w:p w14:paraId="21B7C0E1" w14:textId="77777777" w:rsidR="00023D61" w:rsidRDefault="00023D61"/>
    <w:sectPr w:rsidR="00023D61" w:rsidSect="001D21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61"/>
    <w:rsid w:val="00023D61"/>
    <w:rsid w:val="001D219B"/>
    <w:rsid w:val="002F2899"/>
    <w:rsid w:val="003C4E60"/>
    <w:rsid w:val="00433F6C"/>
    <w:rsid w:val="006975DF"/>
    <w:rsid w:val="00794D4D"/>
    <w:rsid w:val="008745CF"/>
    <w:rsid w:val="00957BD5"/>
    <w:rsid w:val="00974B50"/>
    <w:rsid w:val="00995491"/>
    <w:rsid w:val="00C575E3"/>
    <w:rsid w:val="00D07982"/>
    <w:rsid w:val="00D43E09"/>
    <w:rsid w:val="00E94D3B"/>
    <w:rsid w:val="00E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ED10"/>
  <w15:chartTrackingRefBased/>
  <w15:docId w15:val="{3EBBF42B-2BB3-4CA5-A485-35001CD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Harland</dc:creator>
  <cp:keywords/>
  <dc:description/>
  <cp:lastModifiedBy>Elyse Harland</cp:lastModifiedBy>
  <cp:revision>14</cp:revision>
  <dcterms:created xsi:type="dcterms:W3CDTF">2020-03-24T17:19:00Z</dcterms:created>
  <dcterms:modified xsi:type="dcterms:W3CDTF">2022-01-20T13:05:00Z</dcterms:modified>
</cp:coreProperties>
</file>